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2D" w:rsidRPr="002B7B2D" w:rsidRDefault="002B7B2D" w:rsidP="002B7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MODELLO </w:t>
      </w:r>
      <w:r w:rsidRPr="002B7B2D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2B7B2D" w:rsidRDefault="002B7B2D" w:rsidP="002B7B2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B7B2D" w:rsidRDefault="002B7B2D" w:rsidP="002B7B2D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273895" w:rsidRPr="002B7B2D" w:rsidRDefault="002B7B2D" w:rsidP="002B7B2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B7B2D">
        <w:rPr>
          <w:rFonts w:ascii="Times New Roman" w:hAnsi="Times New Roman" w:cs="Times New Roman"/>
          <w:sz w:val="24"/>
          <w:szCs w:val="24"/>
        </w:rPr>
        <w:t>Spett. Ministero dei bei e delle attività culturali e del turismo</w:t>
      </w:r>
    </w:p>
    <w:p w:rsidR="002B7B2D" w:rsidRPr="002B7B2D" w:rsidRDefault="002B7B2D" w:rsidP="002B7B2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B7B2D">
        <w:rPr>
          <w:rFonts w:ascii="Times New Roman" w:hAnsi="Times New Roman" w:cs="Times New Roman"/>
          <w:sz w:val="24"/>
          <w:szCs w:val="24"/>
        </w:rPr>
        <w:t>“Villa Adriana e Villa d’Este”</w:t>
      </w:r>
    </w:p>
    <w:p w:rsidR="002B7B2D" w:rsidRPr="002B7B2D" w:rsidRDefault="002B7B2D" w:rsidP="002B7B2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B7B2D">
        <w:rPr>
          <w:rFonts w:ascii="Times New Roman" w:hAnsi="Times New Roman" w:cs="Times New Roman"/>
          <w:sz w:val="24"/>
          <w:szCs w:val="24"/>
        </w:rPr>
        <w:t>Piazza Trento, 5 – 00019 Tivoli (RM)</w:t>
      </w:r>
    </w:p>
    <w:p w:rsidR="002B7B2D" w:rsidRPr="002B7B2D" w:rsidRDefault="002B7B2D" w:rsidP="002B7B2D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2B7B2D">
        <w:rPr>
          <w:rFonts w:ascii="Times New Roman" w:hAnsi="Times New Roman" w:cs="Times New Roman"/>
          <w:sz w:val="24"/>
          <w:szCs w:val="24"/>
        </w:rPr>
        <w:t>mbac-va-ve@mailcert.beniculturali.it</w:t>
      </w:r>
    </w:p>
    <w:p w:rsidR="002B7B2D" w:rsidRPr="002B7B2D" w:rsidRDefault="002B7B2D">
      <w:pPr>
        <w:rPr>
          <w:rFonts w:ascii="Times New Roman" w:hAnsi="Times New Roman" w:cs="Times New Roman"/>
          <w:sz w:val="24"/>
          <w:szCs w:val="24"/>
        </w:rPr>
      </w:pPr>
    </w:p>
    <w:p w:rsidR="002B7B2D" w:rsidRDefault="002B7B2D" w:rsidP="002B7B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Pr="002B7B2D">
        <w:rPr>
          <w:rFonts w:ascii="Times New Roman" w:hAnsi="Times New Roman" w:cs="Times New Roman"/>
        </w:rPr>
        <w:t>Manifestazione di interesse a partecipare alla procedura negoziata concernente l’affidamento</w:t>
      </w:r>
      <w:r w:rsidR="00192043">
        <w:rPr>
          <w:rFonts w:ascii="Times New Roman" w:hAnsi="Times New Roman" w:cs="Times New Roman"/>
        </w:rPr>
        <w:t xml:space="preserve"> dei</w:t>
      </w:r>
      <w:r w:rsidRPr="002B7B2D">
        <w:rPr>
          <w:rFonts w:ascii="Times New Roman" w:hAnsi="Times New Roman" w:cs="Times New Roman"/>
        </w:rPr>
        <w:t xml:space="preserve"> </w:t>
      </w:r>
      <w:r w:rsidR="00192043" w:rsidRPr="006C6668">
        <w:rPr>
          <w:rFonts w:ascii="Times New Roman" w:hAnsi="Times New Roman" w:cs="Times New Roman"/>
          <w:b/>
          <w:bCs/>
          <w:sz w:val="22"/>
          <w:szCs w:val="22"/>
        </w:rPr>
        <w:t>LAVORI DI MANUTENZIONE ORDINARIA E STRAORDINARIA DELL’IMPIANTO IDRICO-FOGNARIO E DI DEPURAZIONE DELLE ACQUE DELLE FONTANE MONUMENTALI DI VILLA D’ESTE</w:t>
      </w:r>
      <w:r w:rsidRPr="002B7B2D">
        <w:rPr>
          <w:rFonts w:ascii="Times New Roman" w:hAnsi="Times New Roman" w:cs="Times New Roman"/>
        </w:rPr>
        <w:t xml:space="preserve">. </w:t>
      </w:r>
    </w:p>
    <w:p w:rsidR="002B7B2D" w:rsidRPr="002B7B2D" w:rsidRDefault="002B7B2D" w:rsidP="002B7B2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Avviso pubblico del </w:t>
      </w:r>
      <w:r w:rsidR="0019204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settembre 2016</w:t>
      </w:r>
    </w:p>
    <w:p w:rsidR="006F10F3" w:rsidRDefault="006F10F3" w:rsidP="002B7B2D">
      <w:pPr>
        <w:shd w:val="clear" w:color="auto" w:fill="FFFFFF"/>
        <w:ind w:right="414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2B7B2D" w:rsidRPr="002B7B2D" w:rsidRDefault="002B7B2D" w:rsidP="002B7B2D">
      <w:pPr>
        <w:shd w:val="clear" w:color="auto" w:fill="FFFFFF"/>
        <w:ind w:right="414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Il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sottoscritto</w:t>
      </w:r>
    </w:p>
    <w:p w:rsidR="002B7B2D" w:rsidRPr="002B7B2D" w:rsidRDefault="002B7B2D" w:rsidP="002B7B2D">
      <w:pPr>
        <w:shd w:val="clear" w:color="auto" w:fill="FFFFFF"/>
        <w:tabs>
          <w:tab w:val="left" w:pos="4648"/>
        </w:tabs>
        <w:spacing w:line="292" w:lineRule="exact"/>
        <w:ind w:left="4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nato/a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(         ) il</w:t>
      </w:r>
    </w:p>
    <w:p w:rsidR="002B7B2D" w:rsidRPr="002B7B2D" w:rsidRDefault="002B7B2D" w:rsidP="002B7B2D">
      <w:pPr>
        <w:shd w:val="clear" w:color="auto" w:fill="FFFFFF"/>
        <w:tabs>
          <w:tab w:val="left" w:pos="7484"/>
          <w:tab w:val="left" w:pos="8444"/>
        </w:tabs>
        <w:spacing w:before="4" w:line="292" w:lineRule="exact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residente nel Comune di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  <w:t>)</w:t>
      </w:r>
    </w:p>
    <w:p w:rsidR="002B7B2D" w:rsidRPr="002B7B2D" w:rsidRDefault="002B7B2D" w:rsidP="002B7B2D">
      <w:pPr>
        <w:shd w:val="clear" w:color="auto" w:fill="FFFFFF"/>
        <w:tabs>
          <w:tab w:val="left" w:pos="7388"/>
        </w:tabs>
        <w:spacing w:line="292" w:lineRule="exact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Via / </w:t>
      </w:r>
      <w:r w:rsidRPr="002B7B2D">
        <w:rPr>
          <w:rFonts w:ascii="Times New Roman" w:hAnsi="Times New Roman" w:cs="Times New Roman"/>
          <w:bCs/>
          <w:i/>
          <w:iCs/>
          <w:color w:val="000000"/>
          <w:spacing w:val="-7"/>
          <w:sz w:val="24"/>
          <w:szCs w:val="24"/>
        </w:rPr>
        <w:t>Piazza</w:t>
      </w:r>
      <w:r w:rsidRPr="002B7B2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ab/>
      </w:r>
      <w:r w:rsidRPr="002B7B2D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>n.</w:t>
      </w:r>
    </w:p>
    <w:p w:rsidR="002B7B2D" w:rsidRPr="002B7B2D" w:rsidRDefault="002B7B2D" w:rsidP="002B7B2D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c.f.</w:t>
      </w:r>
    </w:p>
    <w:p w:rsidR="002B7B2D" w:rsidRPr="002B7B2D" w:rsidRDefault="002B7B2D" w:rsidP="002B7B2D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in qualità di</w:t>
      </w:r>
      <w:r w:rsidRPr="002B7B2D">
        <w:rPr>
          <w:rFonts w:ascii="Times New Roman" w:hAnsi="Times New Roman" w:cs="Times New Roman"/>
          <w:sz w:val="24"/>
          <w:szCs w:val="24"/>
        </w:rPr>
        <w:t xml:space="preserve"> </w:t>
      </w:r>
      <w:r w:rsidRPr="002B7B2D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>(indicare la propria qualità di titolare o legale rappresentante ovvero di procuratore)</w:t>
      </w:r>
    </w:p>
    <w:p w:rsidR="002B7B2D" w:rsidRPr="002B7B2D" w:rsidRDefault="002B7B2D" w:rsidP="002B7B2D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del/della</w:t>
      </w:r>
    </w:p>
    <w:p w:rsidR="002B7B2D" w:rsidRPr="002B7B2D" w:rsidRDefault="002B7B2D" w:rsidP="002B7B2D">
      <w:pPr>
        <w:shd w:val="clear" w:color="auto" w:fill="FFFFFF"/>
        <w:tabs>
          <w:tab w:val="left" w:pos="7420"/>
          <w:tab w:val="left" w:pos="8384"/>
        </w:tabs>
        <w:spacing w:line="292" w:lineRule="exact"/>
        <w:ind w:left="4"/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con sede in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  <w:t>)</w:t>
      </w:r>
    </w:p>
    <w:p w:rsidR="002B7B2D" w:rsidRPr="002B7B2D" w:rsidRDefault="002B7B2D" w:rsidP="002B7B2D">
      <w:pPr>
        <w:shd w:val="clear" w:color="auto" w:fill="FFFFFF"/>
        <w:tabs>
          <w:tab w:val="left" w:pos="2052"/>
          <w:tab w:val="left" w:pos="7224"/>
        </w:tabs>
        <w:spacing w:line="292" w:lineRule="exact"/>
        <w:ind w:left="16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Via/Piazza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7B2D">
        <w:rPr>
          <w:rFonts w:ascii="Times New Roman" w:hAnsi="Times New Roman" w:cs="Times New Roman"/>
          <w:bCs/>
          <w:color w:val="000000"/>
          <w:spacing w:val="-12"/>
          <w:sz w:val="24"/>
          <w:szCs w:val="24"/>
        </w:rPr>
        <w:t>n.</w:t>
      </w:r>
    </w:p>
    <w:p w:rsidR="002B7B2D" w:rsidRPr="002B7B2D" w:rsidRDefault="002B7B2D" w:rsidP="002B7B2D">
      <w:pPr>
        <w:shd w:val="clear" w:color="auto" w:fill="FFFFFF"/>
        <w:tabs>
          <w:tab w:val="left" w:pos="4652"/>
        </w:tabs>
        <w:spacing w:line="292" w:lineRule="exact"/>
        <w:ind w:left="8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codice fiscale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7B2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, partita IVA</w:t>
      </w:r>
    </w:p>
    <w:p w:rsidR="002B7B2D" w:rsidRPr="002B7B2D" w:rsidRDefault="002B7B2D" w:rsidP="002B7B2D">
      <w:pPr>
        <w:shd w:val="clear" w:color="auto" w:fill="FFFFFF"/>
        <w:tabs>
          <w:tab w:val="left" w:pos="4388"/>
        </w:tabs>
        <w:spacing w:line="292" w:lineRule="exact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telefono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2B7B2D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fax</w:t>
      </w:r>
    </w:p>
    <w:p w:rsidR="002B7B2D" w:rsidRDefault="002B7B2D" w:rsidP="002B7B2D">
      <w:pPr>
        <w:shd w:val="clear" w:color="auto" w:fill="FFFFFF"/>
        <w:spacing w:line="292" w:lineRule="exact"/>
        <w:ind w:left="8"/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e-mail</w:t>
      </w:r>
      <w:r w:rsidR="006F10F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ab/>
      </w:r>
      <w:r w:rsidR="006F10F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ab/>
      </w:r>
      <w:r w:rsidR="006F10F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ab/>
      </w:r>
      <w:r w:rsidR="006F10F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ab/>
      </w:r>
      <w:r w:rsidR="006F10F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ab/>
      </w:r>
      <w:r w:rsidR="006F10F3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ab/>
        <w:t>pec</w:t>
      </w:r>
    </w:p>
    <w:p w:rsidR="002B7B2D" w:rsidRPr="002B7B2D" w:rsidRDefault="002B7B2D" w:rsidP="002B7B2D">
      <w:pPr>
        <w:shd w:val="clear" w:color="auto" w:fill="FFFFFF"/>
        <w:spacing w:line="292" w:lineRule="exact"/>
        <w:ind w:left="4"/>
        <w:rPr>
          <w:rFonts w:ascii="Times New Roman" w:hAnsi="Times New Roman" w:cs="Times New Roman"/>
          <w:color w:val="000000"/>
          <w:spacing w:val="-4"/>
          <w:w w:val="131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con espresso riferimento al soggetto che rappresenta,</w:t>
      </w:r>
    </w:p>
    <w:p w:rsidR="002B7B2D" w:rsidRPr="002B7B2D" w:rsidRDefault="002B7B2D" w:rsidP="002B7B2D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2B7B2D">
        <w:rPr>
          <w:rFonts w:ascii="Times New Roman" w:hAnsi="Times New Roman" w:cs="Times New Roman"/>
          <w:color w:val="000000"/>
          <w:spacing w:val="-4"/>
          <w:w w:val="131"/>
          <w:sz w:val="24"/>
          <w:szCs w:val="24"/>
        </w:rPr>
        <w:t>CHIEDE</w:t>
      </w:r>
    </w:p>
    <w:p w:rsidR="002B7B2D" w:rsidRPr="002B7B2D" w:rsidRDefault="002B7B2D" w:rsidP="002B7B2D">
      <w:pPr>
        <w:widowControl w:val="0"/>
        <w:shd w:val="clear" w:color="auto" w:fill="FFFFFF"/>
        <w:suppressAutoHyphens/>
        <w:autoSpaceDE w:val="0"/>
        <w:spacing w:after="0" w:line="292" w:lineRule="exact"/>
        <w:ind w:left="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di essere </w:t>
      </w: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invitato alla procedura negoziata </w:t>
      </w:r>
      <w:r w:rsidRPr="002B7B2D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l’</w:t>
      </w:r>
      <w:r w:rsidRPr="002B7B2D">
        <w:rPr>
          <w:rFonts w:ascii="Times New Roman" w:hAnsi="Times New Roman" w:cs="Times New Roman"/>
          <w:color w:val="000000"/>
          <w:spacing w:val="1"/>
          <w:sz w:val="24"/>
          <w:szCs w:val="24"/>
        </w:rPr>
        <w:t>affidamento in concessione del serviz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io di tesoreria e di cassa del museo dotato di autonomia speciale “Villa Adriana e Villa d’Este” in qualità di</w:t>
      </w:r>
      <w:r w:rsidR="006F10F3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B7B2D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(barrare la casella corrispondente alle modalità di partecipazione del soggetto </w:t>
      </w:r>
      <w:r w:rsidRPr="002B7B2D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concorrente)</w:t>
      </w:r>
      <w:r w:rsidRPr="002B7B2D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2B7B2D" w:rsidRPr="006F10F3" w:rsidRDefault="002B7B2D" w:rsidP="002B7B2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92" w:lineRule="exac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operatore economico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singolo</w:t>
      </w:r>
    </w:p>
    <w:p w:rsidR="006F10F3" w:rsidRPr="002B7B2D" w:rsidRDefault="006F10F3" w:rsidP="002B7B2D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92" w:lineRule="exact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raggruppamento temporaneo di imprese (</w:t>
      </w:r>
      <w:r w:rsidRPr="006F10F3">
        <w:rPr>
          <w:rFonts w:ascii="Times New Roman" w:hAnsi="Times New Roman" w:cs="Times New Roman"/>
          <w:bCs/>
          <w:i/>
          <w:color w:val="000000"/>
          <w:sz w:val="24"/>
          <w:szCs w:val="24"/>
        </w:rPr>
        <w:t>specificare se costituito o da costituire in caso di affidamento della concessione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2B7B2D" w:rsidRPr="002B7B2D" w:rsidRDefault="002B7B2D" w:rsidP="006F10F3">
      <w:pPr>
        <w:widowControl w:val="0"/>
        <w:numPr>
          <w:ilvl w:val="0"/>
          <w:numId w:val="2"/>
        </w:numPr>
        <w:shd w:val="clear" w:color="auto" w:fill="FFFFFF"/>
        <w:tabs>
          <w:tab w:val="left" w:leader="dot" w:pos="7832"/>
        </w:tabs>
        <w:suppressAutoHyphens/>
        <w:autoSpaceDE w:val="0"/>
        <w:spacing w:after="120" w:line="292" w:lineRule="exact"/>
        <w:ind w:left="726" w:hanging="357"/>
        <w:rPr>
          <w:rFonts w:ascii="Times New Roman" w:hAnsi="Times New Roman" w:cs="Times New Roman"/>
          <w:color w:val="000000"/>
          <w:spacing w:val="-1"/>
          <w:w w:val="127"/>
          <w:sz w:val="24"/>
          <w:szCs w:val="24"/>
        </w:rPr>
      </w:pPr>
      <w:r w:rsidRPr="002B7B2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consorzio stabile da almeno cinque anni, a far data dal</w:t>
      </w:r>
      <w:r w:rsidRPr="002B7B2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6F10F3" w:rsidRDefault="006F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F10F3">
        <w:rPr>
          <w:rFonts w:ascii="Times New Roman" w:hAnsi="Times New Roman" w:cs="Times New Roman"/>
          <w:i/>
          <w:sz w:val="24"/>
          <w:szCs w:val="24"/>
        </w:rPr>
        <w:t>N.B. nel caso di Consorzi stabili è necessario dichiarare l’elenco delle imprese consorziate e specificare per quale consorziata si concorre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10F3" w:rsidRDefault="006F10F3">
      <w:pPr>
        <w:rPr>
          <w:rFonts w:ascii="Times New Roman" w:hAnsi="Times New Roman" w:cs="Times New Roman"/>
          <w:sz w:val="24"/>
          <w:szCs w:val="24"/>
        </w:rPr>
      </w:pPr>
    </w:p>
    <w:p w:rsidR="006F10F3" w:rsidRPr="002B7B2D" w:rsidRDefault="006F10F3" w:rsidP="006F10F3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w w:val="131"/>
          <w:sz w:val="24"/>
          <w:szCs w:val="24"/>
        </w:rPr>
        <w:t>DICHIARA</w:t>
      </w:r>
    </w:p>
    <w:p w:rsidR="006F10F3" w:rsidRDefault="006F10F3" w:rsidP="006F10F3">
      <w:pPr>
        <w:pStyle w:val="Default"/>
        <w:jc w:val="both"/>
        <w:rPr>
          <w:rFonts w:ascii="Times New Roman" w:hAnsi="Times New Roman" w:cs="Times New Roman"/>
        </w:rPr>
      </w:pPr>
      <w:r w:rsidRPr="006F10F3">
        <w:rPr>
          <w:rFonts w:ascii="Times New Roman" w:hAnsi="Times New Roman" w:cs="Times New Roman"/>
        </w:rPr>
        <w:t>ai sensi delle disposizioni del D.P.R. 445/2000 e s.m.i. in tema di autodichiarazioni, consapevole delle sanzioni penali previste dall'articolo 76 del D.P.R.445/2000 e s.m.i., per le ipotesi di falsità in atti e dichiarazioni mendaci ivi indicate:</w:t>
      </w:r>
    </w:p>
    <w:p w:rsidR="006F10F3" w:rsidRPr="006F10F3" w:rsidRDefault="006F10F3" w:rsidP="006F10F3">
      <w:pPr>
        <w:pStyle w:val="Default"/>
        <w:jc w:val="both"/>
        <w:rPr>
          <w:rFonts w:ascii="Times New Roman" w:hAnsi="Times New Roman" w:cs="Times New Roman"/>
        </w:rPr>
      </w:pPr>
    </w:p>
    <w:p w:rsidR="006F10F3" w:rsidRDefault="006F10F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non incorrere </w:t>
      </w:r>
      <w:r w:rsidRPr="003F3724">
        <w:rPr>
          <w:rFonts w:ascii="Times New Roman" w:hAnsi="Times New Roman" w:cs="Times New Roman"/>
        </w:rPr>
        <w:t>in alcuna delle cause di esclusione previste dall’art. 80 del DLgs n. 50/2016</w:t>
      </w:r>
      <w:r>
        <w:rPr>
          <w:rFonts w:ascii="Times New Roman" w:hAnsi="Times New Roman" w:cs="Times New Roman"/>
        </w:rPr>
        <w:t>;</w:t>
      </w:r>
    </w:p>
    <w:p w:rsidR="006F10F3" w:rsidRDefault="006F10F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in possesso dei </w:t>
      </w:r>
      <w:r w:rsidR="00192043">
        <w:rPr>
          <w:rFonts w:ascii="Times New Roman" w:hAnsi="Times New Roman" w:cs="Times New Roman"/>
        </w:rPr>
        <w:t xml:space="preserve">seguenti </w:t>
      </w:r>
      <w:r>
        <w:rPr>
          <w:rFonts w:ascii="Times New Roman" w:hAnsi="Times New Roman" w:cs="Times New Roman"/>
        </w:rPr>
        <w:t>r</w:t>
      </w:r>
      <w:r w:rsidRPr="006F10F3">
        <w:rPr>
          <w:rFonts w:ascii="Times New Roman" w:hAnsi="Times New Roman" w:cs="Times New Roman"/>
        </w:rPr>
        <w:t xml:space="preserve">equisiti di idoneità professionale, di cui all’art. </w:t>
      </w:r>
      <w:r w:rsidR="00192043">
        <w:rPr>
          <w:rFonts w:ascii="Times New Roman" w:hAnsi="Times New Roman" w:cs="Times New Roman"/>
        </w:rPr>
        <w:t>4 lettera b)</w:t>
      </w:r>
      <w:r w:rsidRPr="006F10F3">
        <w:rPr>
          <w:rFonts w:ascii="Times New Roman" w:hAnsi="Times New Roman" w:cs="Times New Roman"/>
        </w:rPr>
        <w:t xml:space="preserve"> dell’Avviso pubblico</w:t>
      </w:r>
      <w:r w:rsidR="00192043">
        <w:rPr>
          <w:rFonts w:ascii="Times New Roman" w:hAnsi="Times New Roman" w:cs="Times New Roman"/>
        </w:rPr>
        <w:t>:</w:t>
      </w:r>
    </w:p>
    <w:p w:rsidR="00192043" w:rsidRDefault="0019204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192043" w:rsidRDefault="0019204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6F10F3" w:rsidRDefault="006F10F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di essere in possesso dei </w:t>
      </w:r>
      <w:r w:rsidR="00192043">
        <w:rPr>
          <w:rFonts w:ascii="Times New Roman" w:hAnsi="Times New Roman" w:cs="Times New Roman"/>
        </w:rPr>
        <w:t xml:space="preserve">seguenti </w:t>
      </w:r>
      <w:r>
        <w:rPr>
          <w:rFonts w:ascii="Times New Roman" w:hAnsi="Times New Roman" w:cs="Times New Roman"/>
        </w:rPr>
        <w:t>r</w:t>
      </w:r>
      <w:r w:rsidRPr="006F10F3">
        <w:rPr>
          <w:rFonts w:ascii="Times New Roman" w:hAnsi="Times New Roman" w:cs="Times New Roman"/>
        </w:rPr>
        <w:t>equisiti di capacità economica e finanziaria, di cui a</w:t>
      </w:r>
      <w:r w:rsidR="00192043" w:rsidRPr="006F10F3">
        <w:rPr>
          <w:rFonts w:ascii="Times New Roman" w:hAnsi="Times New Roman" w:cs="Times New Roman"/>
        </w:rPr>
        <w:t xml:space="preserve">ll’art. </w:t>
      </w:r>
      <w:r w:rsidR="00192043">
        <w:rPr>
          <w:rFonts w:ascii="Times New Roman" w:hAnsi="Times New Roman" w:cs="Times New Roman"/>
        </w:rPr>
        <w:t xml:space="preserve">4 lettera c) </w:t>
      </w:r>
      <w:r w:rsidRPr="006F10F3">
        <w:rPr>
          <w:rFonts w:ascii="Times New Roman" w:hAnsi="Times New Roman" w:cs="Times New Roman"/>
        </w:rPr>
        <w:t>dell’Avviso pubblico</w:t>
      </w:r>
      <w:r w:rsidR="00192043">
        <w:rPr>
          <w:rFonts w:ascii="Times New Roman" w:hAnsi="Times New Roman" w:cs="Times New Roman"/>
        </w:rPr>
        <w:t>:</w:t>
      </w:r>
    </w:p>
    <w:p w:rsidR="00192043" w:rsidRDefault="0019204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192043" w:rsidRDefault="00192043" w:rsidP="006F10F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6F10F3" w:rsidRDefault="006F10F3" w:rsidP="006F10F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di essere in possesso dei r</w:t>
      </w:r>
      <w:r w:rsidRPr="006F10F3">
        <w:rPr>
          <w:rFonts w:ascii="Times New Roman" w:hAnsi="Times New Roman" w:cs="Times New Roman"/>
        </w:rPr>
        <w:t xml:space="preserve">equisiti di capacità tecnica e professionale, di cui </w:t>
      </w:r>
      <w:r w:rsidR="00192043" w:rsidRPr="006F10F3">
        <w:rPr>
          <w:rFonts w:ascii="Times New Roman" w:hAnsi="Times New Roman" w:cs="Times New Roman"/>
        </w:rPr>
        <w:t xml:space="preserve">all’art. </w:t>
      </w:r>
      <w:r w:rsidR="00192043">
        <w:rPr>
          <w:rFonts w:ascii="Times New Roman" w:hAnsi="Times New Roman" w:cs="Times New Roman"/>
        </w:rPr>
        <w:t>4 lettera d)</w:t>
      </w:r>
      <w:r w:rsidRPr="006F10F3">
        <w:rPr>
          <w:rFonts w:ascii="Times New Roman" w:hAnsi="Times New Roman" w:cs="Times New Roman"/>
        </w:rPr>
        <w:t xml:space="preserve"> dell’Avviso pubblico</w:t>
      </w:r>
      <w:r>
        <w:rPr>
          <w:rFonts w:ascii="Times New Roman" w:hAnsi="Times New Roman" w:cs="Times New Roman"/>
        </w:rPr>
        <w:t>.</w:t>
      </w:r>
    </w:p>
    <w:p w:rsidR="00192043" w:rsidRDefault="00192043" w:rsidP="0019204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192043" w:rsidRDefault="00192043" w:rsidP="0019204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6F10F3" w:rsidRDefault="006F10F3" w:rsidP="006F10F3">
      <w:pPr>
        <w:pStyle w:val="Default"/>
        <w:rPr>
          <w:rFonts w:ascii="Times New Roman" w:hAnsi="Times New Roman" w:cs="Times New Roman"/>
        </w:rPr>
      </w:pPr>
    </w:p>
    <w:p w:rsidR="006F10F3" w:rsidRPr="002B7B2D" w:rsidRDefault="006F10F3" w:rsidP="006F10F3">
      <w:pPr>
        <w:shd w:val="clear" w:color="auto" w:fill="FFFFFF"/>
        <w:spacing w:before="4" w:line="292" w:lineRule="exact"/>
        <w:ind w:right="16"/>
        <w:jc w:val="center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w w:val="131"/>
          <w:sz w:val="24"/>
          <w:szCs w:val="24"/>
        </w:rPr>
        <w:t>INDICA</w:t>
      </w:r>
    </w:p>
    <w:p w:rsidR="006F10F3" w:rsidRDefault="006F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quale recapito per l’invio delle comunicazioni il seguente indirizzo pec: ______________________</w:t>
      </w:r>
    </w:p>
    <w:p w:rsidR="006F10F3" w:rsidRDefault="006F10F3">
      <w:pPr>
        <w:rPr>
          <w:rFonts w:ascii="Times New Roman" w:hAnsi="Times New Roman" w:cs="Times New Roman"/>
          <w:sz w:val="24"/>
          <w:szCs w:val="24"/>
        </w:rPr>
      </w:pPr>
    </w:p>
    <w:p w:rsidR="006F10F3" w:rsidRPr="006F10F3" w:rsidRDefault="006F10F3" w:rsidP="006F10F3">
      <w:pPr>
        <w:shd w:val="clear" w:color="auto" w:fill="FFFFFF"/>
        <w:tabs>
          <w:tab w:val="left" w:leader="underscore" w:pos="2140"/>
          <w:tab w:val="left" w:leader="underscore" w:pos="4332"/>
        </w:tabs>
        <w:rPr>
          <w:rFonts w:ascii="Times New Roman" w:hAnsi="Times New Roman" w:cs="Times New Roman"/>
          <w:b/>
          <w:bCs/>
          <w:iCs/>
          <w:color w:val="000000"/>
          <w:spacing w:val="-9"/>
          <w:sz w:val="24"/>
          <w:szCs w:val="24"/>
        </w:rPr>
      </w:pPr>
      <w:r w:rsidRPr="006F1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F10F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, </w:t>
      </w:r>
      <w:r w:rsidRPr="006F10F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li</w:t>
      </w:r>
      <w:r w:rsidRPr="006F10F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F10F3" w:rsidRPr="006F10F3" w:rsidRDefault="006F10F3" w:rsidP="006F10F3">
      <w:pPr>
        <w:shd w:val="clear" w:color="auto" w:fill="FFFFFF"/>
        <w:ind w:right="36"/>
        <w:jc w:val="right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 w:cs="Times New Roman"/>
          <w:b/>
          <w:bCs/>
          <w:iCs/>
          <w:color w:val="000000"/>
          <w:spacing w:val="-9"/>
          <w:sz w:val="24"/>
          <w:szCs w:val="24"/>
        </w:rPr>
        <w:t>TIMBRO E FIRMA</w:t>
      </w:r>
    </w:p>
    <w:p w:rsidR="006F10F3" w:rsidRPr="006F10F3" w:rsidRDefault="006F10F3" w:rsidP="006F10F3">
      <w:pPr>
        <w:shd w:val="clear" w:color="auto" w:fill="FFFFFF"/>
        <w:ind w:left="4928" w:right="2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(firma leggibile, per esteso, di un legale rappresentante dell'Impresa e/o procuratore munito di procura)</w:t>
      </w:r>
    </w:p>
    <w:p w:rsidR="006F10F3" w:rsidRPr="006F10F3" w:rsidRDefault="006F10F3" w:rsidP="006F10F3">
      <w:pPr>
        <w:shd w:val="clear" w:color="auto" w:fill="FFFFFF"/>
        <w:ind w:left="4928" w:right="24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6F10F3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Ovvero</w:t>
      </w:r>
    </w:p>
    <w:p w:rsidR="006F10F3" w:rsidRPr="00192043" w:rsidRDefault="006F10F3" w:rsidP="006F10F3">
      <w:pPr>
        <w:ind w:left="496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043">
        <w:rPr>
          <w:rFonts w:ascii="Times New Roman" w:hAnsi="Times New Roman" w:cs="Times New Roman"/>
          <w:b/>
          <w:sz w:val="20"/>
          <w:szCs w:val="20"/>
        </w:rPr>
        <w:t xml:space="preserve">LA PRESENTE VIENE SOTTOSCRITTA INTERAMENTE A MEZZO FIRMA DIGITALE, AI SENSI DELL’ART. 15 COMMA 2 BIS DELLA LEGGE 241/1990 e S.M.I. ED AI SENSI DELL’ART. 24 del D.LGS. 82/2005 E S.M.I. </w:t>
      </w:r>
    </w:p>
    <w:p w:rsidR="006F10F3" w:rsidRPr="00192043" w:rsidRDefault="006F10F3">
      <w:pPr>
        <w:rPr>
          <w:rFonts w:ascii="Times New Roman" w:hAnsi="Times New Roman" w:cs="Times New Roman"/>
          <w:sz w:val="20"/>
          <w:szCs w:val="20"/>
        </w:rPr>
      </w:pPr>
      <w:r w:rsidRPr="00192043">
        <w:rPr>
          <w:rFonts w:ascii="Times New Roman" w:hAnsi="Times New Roman" w:cs="Times New Roman"/>
          <w:sz w:val="20"/>
          <w:szCs w:val="20"/>
        </w:rPr>
        <w:t>(</w:t>
      </w:r>
      <w:r w:rsidRPr="00192043">
        <w:rPr>
          <w:rFonts w:ascii="Times New Roman" w:hAnsi="Times New Roman" w:cs="Times New Roman"/>
          <w:i/>
          <w:sz w:val="20"/>
          <w:szCs w:val="20"/>
        </w:rPr>
        <w:t>N. B. nel caso di invio con firma non digitale è necessario allegare un documento di identità in corso di validità</w:t>
      </w:r>
      <w:r w:rsidRPr="00192043">
        <w:rPr>
          <w:rFonts w:ascii="Times New Roman" w:hAnsi="Times New Roman" w:cs="Times New Roman"/>
          <w:sz w:val="20"/>
          <w:szCs w:val="20"/>
        </w:rPr>
        <w:t>)</w:t>
      </w:r>
    </w:p>
    <w:sectPr w:rsidR="006F10F3" w:rsidRPr="00192043" w:rsidSect="00273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8" w:hanging="360"/>
      </w:pPr>
      <w:rPr>
        <w:rFonts w:ascii="Courier New" w:hAnsi="Courier New" w:cs="Courier New" w:hint="default"/>
        <w:i w:val="0"/>
        <w:color w:val="000000"/>
        <w:spacing w:val="-4"/>
        <w:sz w:val="23"/>
        <w:szCs w:val="22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cs="Courier New" w:hint="default"/>
        <w:i w:val="0"/>
        <w:color w:val="000000"/>
        <w:sz w:val="23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savePreviewPicture/>
  <w:compat/>
  <w:rsids>
    <w:rsidRoot w:val="002B7B2D"/>
    <w:rsid w:val="00192043"/>
    <w:rsid w:val="00273895"/>
    <w:rsid w:val="002B7B2D"/>
    <w:rsid w:val="006F10F3"/>
    <w:rsid w:val="008C5A28"/>
    <w:rsid w:val="00C515CB"/>
    <w:rsid w:val="00CA4469"/>
    <w:rsid w:val="00F54F70"/>
    <w:rsid w:val="00F93161"/>
    <w:rsid w:val="00F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38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A28"/>
    <w:pPr>
      <w:keepNext/>
      <w:suppressAutoHyphens/>
      <w:spacing w:after="0"/>
      <w:ind w:left="720"/>
      <w:contextualSpacing/>
    </w:pPr>
    <w:rPr>
      <w:rFonts w:ascii="Arial" w:eastAsia="Arial" w:hAnsi="Arial" w:cs="Mangal"/>
      <w:color w:val="000000"/>
      <w:szCs w:val="20"/>
      <w:lang w:eastAsia="zh-CN" w:bidi="hi-IN"/>
    </w:rPr>
  </w:style>
  <w:style w:type="paragraph" w:customStyle="1" w:styleId="Default">
    <w:name w:val="Default"/>
    <w:rsid w:val="002B7B2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B2D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F10F3"/>
    <w:pPr>
      <w:spacing w:after="0" w:line="240" w:lineRule="auto"/>
      <w:ind w:left="851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lmoro</dc:creator>
  <cp:lastModifiedBy>Valued Acer Customer</cp:lastModifiedBy>
  <cp:revision>2</cp:revision>
  <dcterms:created xsi:type="dcterms:W3CDTF">2016-09-28T11:33:00Z</dcterms:created>
  <dcterms:modified xsi:type="dcterms:W3CDTF">2016-09-28T11:33:00Z</dcterms:modified>
</cp:coreProperties>
</file>